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866" w:rsidRPr="00855866" w:rsidRDefault="00855866" w:rsidP="00855866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55866">
        <w:rPr>
          <w:rFonts w:ascii="Times New Roman" w:hAnsi="Times New Roman" w:cs="Times New Roman"/>
        </w:rPr>
        <w:t>ПОЛОЖЕНИЕ</w:t>
      </w:r>
    </w:p>
    <w:p w:rsidR="00855866" w:rsidRDefault="00855866" w:rsidP="00855866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855866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 xml:space="preserve"> проведении игрового конкурса "</w:t>
      </w:r>
      <w:r>
        <w:rPr>
          <w:rFonts w:ascii="Times New Roman" w:hAnsi="Times New Roman" w:cs="Times New Roman"/>
          <w:lang w:val="en-US"/>
        </w:rPr>
        <w:t>L</w:t>
      </w:r>
      <w:proofErr w:type="spellStart"/>
      <w:r w:rsidRPr="00855866">
        <w:rPr>
          <w:rFonts w:ascii="Times New Roman" w:hAnsi="Times New Roman" w:cs="Times New Roman"/>
        </w:rPr>
        <w:t>ider.kz</w:t>
      </w:r>
      <w:proofErr w:type="spellEnd"/>
      <w:r w:rsidRPr="00855866">
        <w:rPr>
          <w:rFonts w:ascii="Times New Roman" w:hAnsi="Times New Roman" w:cs="Times New Roman"/>
        </w:rPr>
        <w:t>"</w:t>
      </w:r>
    </w:p>
    <w:p w:rsidR="00855866" w:rsidRPr="00855866" w:rsidRDefault="00855866" w:rsidP="00855866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</w:p>
    <w:p w:rsidR="00855866" w:rsidRPr="00855866" w:rsidRDefault="00855866" w:rsidP="00855866">
      <w:pPr>
        <w:spacing w:line="240" w:lineRule="auto"/>
        <w:contextualSpacing/>
        <w:rPr>
          <w:rFonts w:ascii="Times New Roman" w:hAnsi="Times New Roman" w:cs="Times New Roman"/>
        </w:rPr>
      </w:pPr>
      <w:r w:rsidRPr="00855866">
        <w:rPr>
          <w:rFonts w:ascii="Times New Roman" w:hAnsi="Times New Roman" w:cs="Times New Roman"/>
        </w:rPr>
        <w:t xml:space="preserve">1. Общие положения. </w:t>
      </w:r>
    </w:p>
    <w:p w:rsidR="00855866" w:rsidRPr="00855866" w:rsidRDefault="00855866" w:rsidP="00855866">
      <w:pPr>
        <w:spacing w:line="240" w:lineRule="auto"/>
        <w:contextualSpacing/>
        <w:rPr>
          <w:rFonts w:ascii="Times New Roman" w:hAnsi="Times New Roman" w:cs="Times New Roman"/>
        </w:rPr>
      </w:pPr>
      <w:r w:rsidRPr="00855866">
        <w:rPr>
          <w:rFonts w:ascii="Times New Roman" w:hAnsi="Times New Roman" w:cs="Times New Roman"/>
        </w:rPr>
        <w:t>1.1. Настоящее положение определяет порядок организации и</w:t>
      </w:r>
      <w:r>
        <w:rPr>
          <w:rFonts w:ascii="Times New Roman" w:hAnsi="Times New Roman" w:cs="Times New Roman"/>
        </w:rPr>
        <w:t xml:space="preserve"> проведения игрового конкурса «</w:t>
      </w:r>
      <w:r>
        <w:rPr>
          <w:rFonts w:ascii="Times New Roman" w:hAnsi="Times New Roman" w:cs="Times New Roman"/>
          <w:lang w:val="en-US"/>
        </w:rPr>
        <w:t>L</w:t>
      </w:r>
      <w:proofErr w:type="spellStart"/>
      <w:r w:rsidRPr="00855866">
        <w:rPr>
          <w:rFonts w:ascii="Times New Roman" w:hAnsi="Times New Roman" w:cs="Times New Roman"/>
        </w:rPr>
        <w:t>ider.kz</w:t>
      </w:r>
      <w:proofErr w:type="spellEnd"/>
      <w:r w:rsidRPr="00855866">
        <w:rPr>
          <w:rFonts w:ascii="Times New Roman" w:hAnsi="Times New Roman" w:cs="Times New Roman"/>
        </w:rPr>
        <w:t xml:space="preserve">» (далее Конкурс), его методическое, организационное обеспечение, а также порядок участия в Конкурсе и определения победителей. </w:t>
      </w:r>
    </w:p>
    <w:p w:rsidR="00855866" w:rsidRPr="00855866" w:rsidRDefault="00855866" w:rsidP="00855866">
      <w:pPr>
        <w:spacing w:line="240" w:lineRule="auto"/>
        <w:contextualSpacing/>
        <w:rPr>
          <w:rFonts w:ascii="Times New Roman" w:hAnsi="Times New Roman" w:cs="Times New Roman"/>
        </w:rPr>
      </w:pPr>
      <w:r w:rsidRPr="00855866">
        <w:rPr>
          <w:rFonts w:ascii="Times New Roman" w:hAnsi="Times New Roman" w:cs="Times New Roman"/>
        </w:rPr>
        <w:t>1.2. Конкурс является частью Ка</w:t>
      </w:r>
      <w:r>
        <w:rPr>
          <w:rFonts w:ascii="Times New Roman" w:hAnsi="Times New Roman" w:cs="Times New Roman"/>
        </w:rPr>
        <w:t>захстанской программы «</w:t>
      </w:r>
      <w:r>
        <w:rPr>
          <w:rFonts w:ascii="Times New Roman" w:hAnsi="Times New Roman" w:cs="Times New Roman"/>
          <w:lang w:val="en-US"/>
        </w:rPr>
        <w:t>L</w:t>
      </w:r>
      <w:proofErr w:type="spellStart"/>
      <w:r w:rsidRPr="00855866">
        <w:rPr>
          <w:rFonts w:ascii="Times New Roman" w:hAnsi="Times New Roman" w:cs="Times New Roman"/>
        </w:rPr>
        <w:t>ider.kz</w:t>
      </w:r>
      <w:proofErr w:type="spellEnd"/>
      <w:r w:rsidRPr="00855866">
        <w:rPr>
          <w:rFonts w:ascii="Times New Roman" w:hAnsi="Times New Roman" w:cs="Times New Roman"/>
        </w:rPr>
        <w:t xml:space="preserve">», уже проведенной во многих регионах. </w:t>
      </w:r>
    </w:p>
    <w:p w:rsidR="00855866" w:rsidRPr="00855866" w:rsidRDefault="00855866" w:rsidP="00855866">
      <w:pPr>
        <w:spacing w:line="240" w:lineRule="auto"/>
        <w:contextualSpacing/>
        <w:rPr>
          <w:rFonts w:ascii="Times New Roman" w:hAnsi="Times New Roman" w:cs="Times New Roman"/>
        </w:rPr>
      </w:pPr>
      <w:r w:rsidRPr="00855866">
        <w:rPr>
          <w:rFonts w:ascii="Times New Roman" w:hAnsi="Times New Roman" w:cs="Times New Roman"/>
        </w:rPr>
        <w:t xml:space="preserve"> </w:t>
      </w:r>
    </w:p>
    <w:p w:rsidR="00855866" w:rsidRPr="00855866" w:rsidRDefault="00855866" w:rsidP="00855866">
      <w:pPr>
        <w:spacing w:line="240" w:lineRule="auto"/>
        <w:contextualSpacing/>
        <w:rPr>
          <w:rFonts w:ascii="Times New Roman" w:hAnsi="Times New Roman" w:cs="Times New Roman"/>
        </w:rPr>
      </w:pPr>
      <w:r w:rsidRPr="00855866">
        <w:rPr>
          <w:rFonts w:ascii="Times New Roman" w:hAnsi="Times New Roman" w:cs="Times New Roman"/>
        </w:rPr>
        <w:t xml:space="preserve">2. Основные цели и задачи Конкурса. </w:t>
      </w:r>
    </w:p>
    <w:p w:rsidR="00855866" w:rsidRPr="00855866" w:rsidRDefault="00855866" w:rsidP="00855866">
      <w:pPr>
        <w:spacing w:line="240" w:lineRule="auto"/>
        <w:contextualSpacing/>
        <w:rPr>
          <w:rFonts w:ascii="Times New Roman" w:hAnsi="Times New Roman" w:cs="Times New Roman"/>
        </w:rPr>
      </w:pPr>
      <w:r w:rsidRPr="00855866">
        <w:rPr>
          <w:rFonts w:ascii="Times New Roman" w:hAnsi="Times New Roman" w:cs="Times New Roman"/>
        </w:rPr>
        <w:t xml:space="preserve">2.1. </w:t>
      </w:r>
      <w:proofErr w:type="gramStart"/>
      <w:r w:rsidRPr="00855866">
        <w:rPr>
          <w:rFonts w:ascii="Times New Roman" w:hAnsi="Times New Roman" w:cs="Times New Roman"/>
        </w:rPr>
        <w:t xml:space="preserve">Целями и задачами конкурса являются: - развитие у учащихся интереса к английскому, русскому и казахскому языкам; - развитие творческой активности учащихся, расширение их культурного диапазона; - расширение форм познавательной деятельности учащихся в рамках требований федеральных государственных образовательных стандартов к предметным, </w:t>
      </w:r>
      <w:proofErr w:type="spellStart"/>
      <w:r w:rsidRPr="00855866">
        <w:rPr>
          <w:rFonts w:ascii="Times New Roman" w:hAnsi="Times New Roman" w:cs="Times New Roman"/>
        </w:rPr>
        <w:t>метапредметным</w:t>
      </w:r>
      <w:proofErr w:type="spellEnd"/>
      <w:r w:rsidRPr="00855866">
        <w:rPr>
          <w:rFonts w:ascii="Times New Roman" w:hAnsi="Times New Roman" w:cs="Times New Roman"/>
        </w:rPr>
        <w:t xml:space="preserve"> и личностным результатам обучения; - активизация внеурочной работы; - предоставление участникам Конкурса возможности альтернативной оценки собственных знаний. </w:t>
      </w:r>
      <w:proofErr w:type="gramEnd"/>
    </w:p>
    <w:p w:rsidR="00855866" w:rsidRPr="00855866" w:rsidRDefault="00855866" w:rsidP="00855866">
      <w:pPr>
        <w:spacing w:line="240" w:lineRule="auto"/>
        <w:contextualSpacing/>
        <w:rPr>
          <w:rFonts w:ascii="Times New Roman" w:hAnsi="Times New Roman" w:cs="Times New Roman"/>
        </w:rPr>
      </w:pPr>
      <w:r w:rsidRPr="00855866">
        <w:rPr>
          <w:rFonts w:ascii="Times New Roman" w:hAnsi="Times New Roman" w:cs="Times New Roman"/>
        </w:rPr>
        <w:t xml:space="preserve"> </w:t>
      </w:r>
    </w:p>
    <w:p w:rsidR="00855866" w:rsidRPr="00855866" w:rsidRDefault="00855866" w:rsidP="00855866">
      <w:pPr>
        <w:spacing w:line="240" w:lineRule="auto"/>
        <w:contextualSpacing/>
        <w:rPr>
          <w:rFonts w:ascii="Times New Roman" w:hAnsi="Times New Roman" w:cs="Times New Roman"/>
        </w:rPr>
      </w:pPr>
      <w:r w:rsidRPr="00855866">
        <w:rPr>
          <w:rFonts w:ascii="Times New Roman" w:hAnsi="Times New Roman" w:cs="Times New Roman"/>
        </w:rPr>
        <w:t xml:space="preserve">3. Участники Конкурса. </w:t>
      </w:r>
    </w:p>
    <w:p w:rsidR="00855866" w:rsidRPr="00855866" w:rsidRDefault="00855866" w:rsidP="00855866">
      <w:pPr>
        <w:spacing w:line="240" w:lineRule="auto"/>
        <w:contextualSpacing/>
        <w:rPr>
          <w:rFonts w:ascii="Times New Roman" w:hAnsi="Times New Roman" w:cs="Times New Roman"/>
        </w:rPr>
      </w:pPr>
      <w:r w:rsidRPr="00855866">
        <w:rPr>
          <w:rFonts w:ascii="Times New Roman" w:hAnsi="Times New Roman" w:cs="Times New Roman"/>
        </w:rPr>
        <w:t xml:space="preserve">3.1. Участниками Конкурса могут быть учащиеся 7-10 классов КГУ СШ № 3 им. Т. Шаханова. С каждого класса выявляется по 1 ученику. </w:t>
      </w:r>
    </w:p>
    <w:p w:rsidR="00855866" w:rsidRPr="00855866" w:rsidRDefault="00855866" w:rsidP="00855866">
      <w:pPr>
        <w:spacing w:line="240" w:lineRule="auto"/>
        <w:contextualSpacing/>
        <w:rPr>
          <w:rFonts w:ascii="Times New Roman" w:hAnsi="Times New Roman" w:cs="Times New Roman"/>
        </w:rPr>
      </w:pPr>
      <w:r w:rsidRPr="00855866">
        <w:rPr>
          <w:rFonts w:ascii="Times New Roman" w:hAnsi="Times New Roman" w:cs="Times New Roman"/>
        </w:rPr>
        <w:t xml:space="preserve">3.2. Право бесплатного участия в Конкурсе предоставляется детям, проявившим себя, как лидеры. </w:t>
      </w:r>
    </w:p>
    <w:p w:rsidR="00855866" w:rsidRPr="00855866" w:rsidRDefault="00855866" w:rsidP="00855866">
      <w:pPr>
        <w:spacing w:line="240" w:lineRule="auto"/>
        <w:contextualSpacing/>
        <w:rPr>
          <w:rFonts w:ascii="Times New Roman" w:hAnsi="Times New Roman" w:cs="Times New Roman"/>
        </w:rPr>
      </w:pPr>
      <w:r w:rsidRPr="00855866">
        <w:rPr>
          <w:rFonts w:ascii="Times New Roman" w:hAnsi="Times New Roman" w:cs="Times New Roman"/>
        </w:rPr>
        <w:t xml:space="preserve">3.3. Участие в Конкурсе добровольное, запрещается привлечение учащихся к участию в Конкурсе против их желания. Решение об участии в Конкурсе принимают учащиеся и их родители (законные представители). </w:t>
      </w:r>
    </w:p>
    <w:p w:rsidR="00855866" w:rsidRPr="00855866" w:rsidRDefault="00855866" w:rsidP="00855866">
      <w:pPr>
        <w:spacing w:line="240" w:lineRule="auto"/>
        <w:contextualSpacing/>
        <w:rPr>
          <w:rFonts w:ascii="Times New Roman" w:hAnsi="Times New Roman" w:cs="Times New Roman"/>
        </w:rPr>
      </w:pPr>
      <w:r w:rsidRPr="00855866">
        <w:rPr>
          <w:rFonts w:ascii="Times New Roman" w:hAnsi="Times New Roman" w:cs="Times New Roman"/>
        </w:rPr>
        <w:t xml:space="preserve">4. Основные условия конкурса. </w:t>
      </w:r>
    </w:p>
    <w:p w:rsidR="00855866" w:rsidRPr="00855866" w:rsidRDefault="00855866" w:rsidP="00855866">
      <w:pPr>
        <w:spacing w:line="240" w:lineRule="auto"/>
        <w:contextualSpacing/>
        <w:rPr>
          <w:rFonts w:ascii="Times New Roman" w:hAnsi="Times New Roman" w:cs="Times New Roman"/>
        </w:rPr>
      </w:pPr>
      <w:r w:rsidRPr="00855866">
        <w:rPr>
          <w:rFonts w:ascii="Times New Roman" w:hAnsi="Times New Roman" w:cs="Times New Roman"/>
        </w:rPr>
        <w:t>4.1Соревнование будет проходить в 2-ух турах. 1-ый тур: Поставленный вопрос на который должны ответить участники во время конкурса звучит так</w:t>
      </w:r>
      <w:proofErr w:type="gramStart"/>
      <w:r w:rsidRPr="00855866">
        <w:rPr>
          <w:rFonts w:ascii="Times New Roman" w:hAnsi="Times New Roman" w:cs="Times New Roman"/>
        </w:rPr>
        <w:t>:"</w:t>
      </w:r>
      <w:proofErr w:type="gramEnd"/>
      <w:r w:rsidRPr="00855866">
        <w:rPr>
          <w:rFonts w:ascii="Times New Roman" w:hAnsi="Times New Roman" w:cs="Times New Roman"/>
        </w:rPr>
        <w:t xml:space="preserve"> Почему я лидер?" Звучит слишком сухо и безжизненно, чтобы разукрасить выступление, участнику необходимо применить творческие способности. И, конечно, главное условие - это введение трехязычия, без данного новшества ответ не принимается. И здесь ваша фантазия может найти такие необыкновенные созвездия, что вы поменяете взгляд на жизнь. Рассматриваются даже такие варианты, как составление автобиографического фильма или же сравнение своей жизни с шахматной доской. А 2-ой тур проводится для всех конкурсантов одновременно, с помощью вопросов выявляется умственный потенциал ребенка. </w:t>
      </w:r>
    </w:p>
    <w:p w:rsidR="00855866" w:rsidRPr="00855866" w:rsidRDefault="00855866" w:rsidP="00855866">
      <w:pPr>
        <w:spacing w:line="240" w:lineRule="auto"/>
        <w:contextualSpacing/>
        <w:rPr>
          <w:rFonts w:ascii="Times New Roman" w:hAnsi="Times New Roman" w:cs="Times New Roman"/>
        </w:rPr>
      </w:pPr>
      <w:r w:rsidRPr="00855866">
        <w:rPr>
          <w:rFonts w:ascii="Times New Roman" w:hAnsi="Times New Roman" w:cs="Times New Roman"/>
        </w:rPr>
        <w:t xml:space="preserve">5. Проведение Конкурса. </w:t>
      </w:r>
    </w:p>
    <w:p w:rsidR="00000000" w:rsidRPr="00855866" w:rsidRDefault="00855866" w:rsidP="00855866">
      <w:pPr>
        <w:spacing w:line="240" w:lineRule="auto"/>
        <w:contextualSpacing/>
        <w:rPr>
          <w:rFonts w:ascii="Times New Roman" w:hAnsi="Times New Roman" w:cs="Times New Roman"/>
        </w:rPr>
      </w:pPr>
      <w:r w:rsidRPr="00855866">
        <w:rPr>
          <w:rFonts w:ascii="Times New Roman" w:hAnsi="Times New Roman" w:cs="Times New Roman"/>
        </w:rPr>
        <w:t>5.1. Конкурс проводится 7 октября 2017 года, на территории КГУ СШ №3 им. Т. Шаханова, в один и тот же день для всех участников.</w:t>
      </w:r>
    </w:p>
    <w:sectPr w:rsidR="00000000" w:rsidRPr="00855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55866"/>
    <w:rsid w:val="00855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1976</Characters>
  <Application>Microsoft Office Word</Application>
  <DocSecurity>0</DocSecurity>
  <Lines>16</Lines>
  <Paragraphs>4</Paragraphs>
  <ScaleCrop>false</ScaleCrop>
  <Company>Krokoz™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2</cp:revision>
  <dcterms:created xsi:type="dcterms:W3CDTF">2017-10-10T07:55:00Z</dcterms:created>
  <dcterms:modified xsi:type="dcterms:W3CDTF">2017-10-10T07:57:00Z</dcterms:modified>
</cp:coreProperties>
</file>