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89" w:rsidRPr="00F04708" w:rsidRDefault="00F04708" w:rsidP="00F047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708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lang w:eastAsia="ru-RU"/>
        </w:rPr>
        <w:t>План работы по противодействию коррупции</w:t>
      </w:r>
    </w:p>
    <w:p w:rsidR="005F0C89" w:rsidRPr="005F0C89" w:rsidRDefault="003F183E" w:rsidP="005F0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8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6397"/>
        <w:gridCol w:w="2575"/>
      </w:tblGrid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C89" w:rsidRPr="003F183E" w:rsidTr="005F0C89">
        <w:tc>
          <w:tcPr>
            <w:tcW w:w="0" w:type="auto"/>
            <w:gridSpan w:val="3"/>
            <w:hideMark/>
          </w:tcPr>
          <w:p w:rsidR="003F183E" w:rsidRPr="003F183E" w:rsidRDefault="005F0C89" w:rsidP="005F0C8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«Правила поведения в школе»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«Коррупция как социально-историческое явление»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«Мои поручения в классе»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9-11 </w:t>
            </w:r>
            <w:proofErr w:type="spellStart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1-6 </w:t>
            </w:r>
            <w:proofErr w:type="spellStart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«Мы все разные, но у нас равные права»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-9 11кл.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1-6кл.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информационного листка «Международный день борьбы с коррупцией (9 декабря)»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правовая игра «Мои права»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школьной библиотеки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F04708" w:rsidRPr="00F04708" w:rsidRDefault="00F04708" w:rsidP="00F04708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.), подготовленных с участием обучающихся по теме антикоррупционной направленности: </w:t>
            </w:r>
            <w:proofErr w:type="gramStart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 права. -Я- гражданин.</w:t>
            </w:r>
          </w:p>
          <w:p w:rsidR="00F04708" w:rsidRPr="00F04708" w:rsidRDefault="00F04708" w:rsidP="00F04708">
            <w:pPr>
              <w:spacing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-Потребности и желания. (1-4 класс). </w:t>
            </w:r>
            <w:proofErr w:type="gramStart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proofErr w:type="gramEnd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ражданское общество и борьба с коррупцией.</w:t>
            </w:r>
          </w:p>
          <w:p w:rsidR="003F183E" w:rsidRDefault="00F04708" w:rsidP="00F047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-Источники и причины коррупции. </w:t>
            </w:r>
            <w:proofErr w:type="gramStart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</w:t>
            </w:r>
            <w:proofErr w:type="gramEnd"/>
            <w:r w:rsidRPr="00F0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против коррупции. -Условия эффективного противодействия коррупции. -Почему в Казахстане терпимое отношение к коррупции (9-11 классы)</w:t>
            </w:r>
          </w:p>
          <w:p w:rsidR="00F04708" w:rsidRPr="00F04708" w:rsidRDefault="00F04708" w:rsidP="00F04708">
            <w:pPr>
              <w:spacing w:line="269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4708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Проведение тематических классных часов, посвященных вопросам коррупции в государстве: </w:t>
            </w:r>
            <w:proofErr w:type="gramStart"/>
            <w:r w:rsidRPr="00F04708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( </w:t>
            </w:r>
            <w:proofErr w:type="gramEnd"/>
            <w:r w:rsidRPr="00F04708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7-11 классы)</w:t>
            </w:r>
          </w:p>
          <w:p w:rsidR="003F183E" w:rsidRPr="003F183E" w:rsidRDefault="00F04708" w:rsidP="00F047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708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-Роль государства в преодолении коррупции.</w:t>
            </w:r>
          </w:p>
        </w:tc>
        <w:tc>
          <w:tcPr>
            <w:tcW w:w="0" w:type="auto"/>
            <w:hideMark/>
          </w:tcPr>
          <w:p w:rsidR="003F183E" w:rsidRPr="003F183E" w:rsidRDefault="005F0C89" w:rsidP="00F047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 для старшеклассников: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«Международный опыт борьбы с коррупцией. Влияние коррупции на социально-экономическое развитие стран»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эссе «Можно ли противодействовать </w:t>
            </w: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коррупции»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истории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10-11 классы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hideMark/>
          </w:tcPr>
          <w:p w:rsidR="003F183E" w:rsidRPr="003F183E" w:rsidRDefault="005F0C89" w:rsidP="003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вопросов формирования антикоррупционного мировоззрения в к</w:t>
            </w:r>
            <w:r w:rsid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урсах истории и обществознания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3824D7" w:rsidRPr="003F183E" w:rsidTr="005F0C89">
        <w:tc>
          <w:tcPr>
            <w:tcW w:w="0" w:type="auto"/>
          </w:tcPr>
          <w:p w:rsidR="003824D7" w:rsidRPr="003824D7" w:rsidRDefault="003824D7" w:rsidP="003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824D7" w:rsidRPr="003F183E" w:rsidRDefault="003824D7" w:rsidP="003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3824D7" w:rsidRPr="003F183E" w:rsidRDefault="003824D7" w:rsidP="003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 «Отношение учащихся школы к явлениям коррупции»</w:t>
            </w:r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3824D7" w:rsidRPr="003F183E" w:rsidRDefault="003824D7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bookmarkEnd w:id="0"/>
            <w:proofErr w:type="spellEnd"/>
          </w:p>
        </w:tc>
      </w:tr>
      <w:tr w:rsidR="005F0C89" w:rsidRPr="003F183E" w:rsidTr="005F0C89">
        <w:tc>
          <w:tcPr>
            <w:tcW w:w="0" w:type="auto"/>
            <w:gridSpan w:val="3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</w:t>
            </w:r>
            <w:r w:rsidR="0038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</w:t>
            </w: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правовых актов антикоррупционного содержания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0" w:type="auto"/>
            <w:hideMark/>
          </w:tcPr>
          <w:p w:rsidR="003F183E" w:rsidRPr="003F183E" w:rsidRDefault="003824D7" w:rsidP="003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5F0C89" w:rsidRPr="003F183E" w:rsidTr="005F0C89">
        <w:tc>
          <w:tcPr>
            <w:tcW w:w="0" w:type="auto"/>
            <w:gridSpan w:val="3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публичном отчете школы-интерната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школы-интерната</w:t>
            </w:r>
          </w:p>
        </w:tc>
      </w:tr>
      <w:tr w:rsidR="005F0C89" w:rsidRPr="003F183E" w:rsidTr="005F0C89"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0" w:type="auto"/>
            <w:hideMark/>
          </w:tcPr>
          <w:p w:rsidR="005F0C89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3F183E" w:rsidRPr="003F183E" w:rsidRDefault="005F0C89" w:rsidP="005F0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F183E" w:rsidRPr="003F183E" w:rsidRDefault="003F183E" w:rsidP="005F0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183E" w:rsidRPr="003F183E" w:rsidSect="005F0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50"/>
    <w:rsid w:val="000C5250"/>
    <w:rsid w:val="00210E5E"/>
    <w:rsid w:val="003824D7"/>
    <w:rsid w:val="003F183E"/>
    <w:rsid w:val="005F0C89"/>
    <w:rsid w:val="00F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2017-10-28T05:24:00Z</dcterms:created>
  <dcterms:modified xsi:type="dcterms:W3CDTF">2017-10-28T07:49:00Z</dcterms:modified>
</cp:coreProperties>
</file>